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E5" w:rsidRPr="002D52E5" w:rsidRDefault="002D52E5" w:rsidP="002D52E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FF0000"/>
          <w:sz w:val="26"/>
          <w:szCs w:val="26"/>
        </w:rPr>
        <w:t>Памятка для родителей по безопасности детей.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Как научить ребенка осторожности?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Прежде всего, ему необходимо объяснить, что все люди, не являющиеся его родными, для него посторонние, даже если он этих людей часто видит у себя в доме. Для того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чтобы ваш ребенок не стал жертвой преступников следует придерживаться некоторых правил.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Ты один дома: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 в коем случае не открывай дверь, если звонит незнакомый человек. Открывая дверь, посмотри в глазок.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общаться по телефону с посторонними, не отвечать дома ли родители.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тебя пытаются втянуть в непристойный разговор, положи трубку и обязательно сообщи родителям. 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просят назвать адрес, положи трубку.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На все вопросы и просьбы незнакомца отвечай «Нет».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 дверь звонит почтальон, монтёр, врач или даже полицейский, всё равно не открывай, если ты не знаешь этих людей. Преступники могут переодеться в любую форму.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уставайте повторять своему ребенку: пока дверь закрыта – ты в безопасности. Опасности подстерегают тебя не только дом</w:t>
      </w:r>
      <w:bookmarkStart w:id="0" w:name="_GoBack"/>
      <w:bookmarkEnd w:id="0"/>
      <w:r w:rsidRPr="002D52E5">
        <w:rPr>
          <w:rFonts w:ascii="Times New Roman" w:hAnsi="Times New Roman" w:cs="Times New Roman"/>
          <w:sz w:val="26"/>
          <w:szCs w:val="26"/>
        </w:rPr>
        <w:t>а, но и на улице.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потерял родителей в незнакомом месте, стой там, где ты потерялся. Если их долго нет, обратись за помощью: на улице - к полицейскому, в магазине - к продавцу.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Никогда не ходи гулять без спросу. Родители должны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знать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где ты находишься.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играй на улице поздно.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Никогда не заговаривай на улице с незнакомыми людьми с незнакомыми людьми.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принимай от незнакомых взрослых угощение. Даже если родители не покупали тебе таких вкусных вещей.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поднимай незнакомых предметов, игрушек с земли.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заглядывай в незнакомые пакеты.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вашего ребенка пытаются увести насильно, он должен привлечь к себе внимание людей, кричать: «Это не мои родители! Я их не знаю! Отведите меня в полицию!».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ребенка доставили в полицию, он должен сообщить свой адрес и свое имя.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Ребенок не должен приводить к себе домой незнакомых людей даже, если они сослались на вас.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Попросите воспитателя связаться с вами, если за ребенком придут посторонние люди, о которых вы его не предупредили.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Правила поведения в подъезде: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Прежде чем открыть дверь, посмотри в глазок - нет ли за дверью чужих.</w:t>
      </w:r>
      <w:proofErr w:type="gramEnd"/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тебе не видно людей на площадке, но ты слышишь голоса, подожди, пока люди не уйдут с площадки.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Выйдя из квартиры, не забудь закрыть за собой дверь на ключ, и тогда ты можешь быть уверен, что при возвращении тебя не будет ждать дома преступник.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вышел из квартиры и увидел подозрительных людей, немедленно вернись обратно.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незнакомец оказался у тебя за спиной, повернись к нему лицом, и если на тебя пытаются напасть, кричи: «Пожар!», «Горим!».</w:t>
      </w:r>
    </w:p>
    <w:p w:rsidR="001D4983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незнакомец пытается зажать тебе рот, постарайся укусить его за руку,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пнуть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ногой и кричи «Пожар!».</w:t>
      </w:r>
    </w:p>
    <w:sectPr w:rsidR="001D4983" w:rsidRPr="002D52E5" w:rsidSect="002D52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72F9F"/>
    <w:rsid w:val="001D4983"/>
    <w:rsid w:val="002D52E5"/>
    <w:rsid w:val="00672F9F"/>
    <w:rsid w:val="009253FA"/>
    <w:rsid w:val="00D7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Зульфия</cp:lastModifiedBy>
  <cp:revision>2</cp:revision>
  <dcterms:created xsi:type="dcterms:W3CDTF">2017-03-24T05:56:00Z</dcterms:created>
  <dcterms:modified xsi:type="dcterms:W3CDTF">2017-03-24T05:56:00Z</dcterms:modified>
</cp:coreProperties>
</file>